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FE24D" w14:textId="77777777" w:rsidR="00B93D07" w:rsidRPr="00FF332B" w:rsidRDefault="00B93D07" w:rsidP="001A3C6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19BB1CC" w14:textId="431E3F07" w:rsidR="001A3C69" w:rsidRPr="00FF332B" w:rsidRDefault="007A06E4" w:rsidP="001A3C6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</w:t>
      </w:r>
    </w:p>
    <w:p w14:paraId="43E1AA73" w14:textId="04BFC5C3" w:rsidR="00060585" w:rsidRPr="00D02183" w:rsidRDefault="00060585" w:rsidP="00E81E2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F332B">
        <w:rPr>
          <w:rFonts w:ascii="Times New Roman" w:hAnsi="Times New Roman" w:cs="Times New Roman"/>
          <w:sz w:val="24"/>
          <w:szCs w:val="24"/>
        </w:rPr>
        <w:t>В адрес ГУП «</w:t>
      </w:r>
      <w:proofErr w:type="spellStart"/>
      <w:r w:rsidRPr="00FF332B">
        <w:rPr>
          <w:rFonts w:ascii="Times New Roman" w:hAnsi="Times New Roman" w:cs="Times New Roman"/>
          <w:sz w:val="24"/>
          <w:szCs w:val="24"/>
        </w:rPr>
        <w:t>Дубоссарская</w:t>
      </w:r>
      <w:proofErr w:type="spellEnd"/>
      <w:r w:rsidRPr="00FF332B">
        <w:rPr>
          <w:rFonts w:ascii="Times New Roman" w:hAnsi="Times New Roman" w:cs="Times New Roman"/>
          <w:sz w:val="24"/>
          <w:szCs w:val="24"/>
        </w:rPr>
        <w:t xml:space="preserve"> ГЭС» поступило письмо </w:t>
      </w:r>
      <w:r w:rsidR="006C7FD6" w:rsidRPr="006C7F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№24-08-16 от 16 августа 2024г.</w:t>
      </w:r>
      <w:r w:rsidR="006C7F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F332B">
        <w:rPr>
          <w:rFonts w:ascii="Times New Roman" w:hAnsi="Times New Roman" w:cs="Times New Roman"/>
          <w:sz w:val="24"/>
          <w:szCs w:val="24"/>
        </w:rPr>
        <w:t>от подрядной организации ООО «</w:t>
      </w:r>
      <w:r w:rsidR="00D02183">
        <w:rPr>
          <w:rFonts w:ascii="Times New Roman" w:hAnsi="Times New Roman" w:cs="Times New Roman"/>
          <w:sz w:val="24"/>
          <w:szCs w:val="24"/>
        </w:rPr>
        <w:t>ГК Омега</w:t>
      </w:r>
      <w:r w:rsidRPr="00FF332B">
        <w:rPr>
          <w:rFonts w:ascii="Times New Roman" w:hAnsi="Times New Roman" w:cs="Times New Roman"/>
          <w:sz w:val="24"/>
          <w:szCs w:val="24"/>
        </w:rPr>
        <w:t>»</w:t>
      </w:r>
      <w:r w:rsidR="00CC7085">
        <w:rPr>
          <w:rFonts w:ascii="Times New Roman" w:hAnsi="Times New Roman" w:cs="Times New Roman"/>
          <w:sz w:val="24"/>
          <w:szCs w:val="24"/>
        </w:rPr>
        <w:t>,</w:t>
      </w:r>
      <w:r w:rsidRPr="00FF332B">
        <w:rPr>
          <w:b/>
          <w:bCs/>
          <w:sz w:val="24"/>
          <w:szCs w:val="24"/>
        </w:rPr>
        <w:t xml:space="preserve"> </w:t>
      </w:r>
      <w:r w:rsidRPr="00FF332B">
        <w:rPr>
          <w:rFonts w:ascii="Times New Roman" w:hAnsi="Times New Roman" w:cs="Times New Roman"/>
          <w:sz w:val="24"/>
          <w:szCs w:val="24"/>
        </w:rPr>
        <w:t xml:space="preserve">выполняющей работы по контракту </w:t>
      </w:r>
      <w:r w:rsidR="009F3186" w:rsidRPr="009F3186">
        <w:rPr>
          <w:rFonts w:ascii="Times New Roman" w:hAnsi="Times New Roman" w:cs="Times New Roman"/>
          <w:sz w:val="24"/>
          <w:szCs w:val="24"/>
        </w:rPr>
        <w:t>№ 68-24 от 03 июня 2024 год</w:t>
      </w:r>
      <w:r w:rsidRPr="009F31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</w:t>
      </w:r>
      <w:r w:rsidR="001339A0" w:rsidRPr="001339A0">
        <w:rPr>
          <w:rFonts w:ascii="Times New Roman" w:hAnsi="Times New Roman" w:cs="Times New Roman"/>
          <w:bCs/>
          <w:color w:val="000000"/>
          <w:sz w:val="24"/>
          <w:szCs w:val="24"/>
        </w:rPr>
        <w:t>«Восстановительный ремонт водосливной поверхности пролёта №</w:t>
      </w:r>
      <w:r w:rsidR="009F3186">
        <w:rPr>
          <w:rFonts w:ascii="Times New Roman" w:hAnsi="Times New Roman" w:cs="Times New Roman"/>
          <w:bCs/>
          <w:color w:val="000000"/>
          <w:sz w:val="24"/>
          <w:szCs w:val="24"/>
        </w:rPr>
        <w:t>7</w:t>
      </w:r>
      <w:r w:rsidR="001339A0" w:rsidRPr="001339A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водосливной плотины ГУП «</w:t>
      </w:r>
      <w:proofErr w:type="spellStart"/>
      <w:r w:rsidR="001339A0" w:rsidRPr="001339A0">
        <w:rPr>
          <w:rFonts w:ascii="Times New Roman" w:hAnsi="Times New Roman" w:cs="Times New Roman"/>
          <w:bCs/>
          <w:color w:val="000000"/>
          <w:sz w:val="24"/>
          <w:szCs w:val="24"/>
        </w:rPr>
        <w:t>Дубоссарская</w:t>
      </w:r>
      <w:proofErr w:type="spellEnd"/>
      <w:r w:rsidR="001339A0" w:rsidRPr="001339A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ГЭС»»</w:t>
      </w:r>
      <w:r w:rsidR="00CC7085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1339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339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</w:t>
      </w:r>
      <w:r w:rsidR="006C7FD6" w:rsidRPr="006C7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понижения уровня нижнего бьефа до отметок, указанных в рабочей документации </w:t>
      </w:r>
      <w:proofErr w:type="gramStart"/>
      <w:r w:rsidR="006C7FD6" w:rsidRPr="006C7FD6">
        <w:rPr>
          <w:rFonts w:ascii="Times New Roman" w:hAnsi="Times New Roman" w:cs="Times New Roman"/>
          <w:color w:val="000000" w:themeColor="text1"/>
          <w:sz w:val="24"/>
          <w:szCs w:val="24"/>
        </w:rPr>
        <w:t>по  восстановительному</w:t>
      </w:r>
      <w:proofErr w:type="gramEnd"/>
      <w:r w:rsidR="006C7FD6" w:rsidRPr="006C7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ремонту водосливной поверхности пролёта №7 водосливной плотины ГУП «</w:t>
      </w:r>
      <w:proofErr w:type="spellStart"/>
      <w:r w:rsidR="006C7FD6" w:rsidRPr="006C7FD6">
        <w:rPr>
          <w:rFonts w:ascii="Times New Roman" w:hAnsi="Times New Roman" w:cs="Times New Roman"/>
          <w:color w:val="000000" w:themeColor="text1"/>
          <w:sz w:val="24"/>
          <w:szCs w:val="24"/>
        </w:rPr>
        <w:t>Дубоссарская</w:t>
      </w:r>
      <w:proofErr w:type="spellEnd"/>
      <w:r w:rsidR="006C7FD6" w:rsidRPr="006C7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ГЭС»</w:t>
      </w:r>
      <w:r w:rsidR="001339A0">
        <w:rPr>
          <w:rFonts w:ascii="Times New Roman" w:hAnsi="Times New Roman" w:cs="Times New Roman"/>
          <w:sz w:val="24"/>
          <w:szCs w:val="24"/>
        </w:rPr>
        <w:t>.</w:t>
      </w:r>
      <w:r w:rsidR="000B6190" w:rsidRPr="00D0218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70E1D233" w14:textId="40B28E7A" w:rsidR="006C7FD6" w:rsidRDefault="006C7FD6" w:rsidP="00E81E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6C7FD6">
        <w:rPr>
          <w:rFonts w:ascii="Times New Roman" w:hAnsi="Times New Roman" w:cs="Times New Roman"/>
          <w:bCs/>
          <w:sz w:val="24"/>
          <w:szCs w:val="24"/>
        </w:rPr>
        <w:t xml:space="preserve"> связи с невозможностью понижения уровня нижнего бьефа до отметок, указанных в рабочей документации по восстановительному ремонту водосливной поверхности пролёта №7 водосливной плотины ГУП «</w:t>
      </w:r>
      <w:proofErr w:type="spellStart"/>
      <w:r w:rsidRPr="006C7FD6">
        <w:rPr>
          <w:rFonts w:ascii="Times New Roman" w:hAnsi="Times New Roman" w:cs="Times New Roman"/>
          <w:bCs/>
          <w:sz w:val="24"/>
          <w:szCs w:val="24"/>
        </w:rPr>
        <w:t>Дубоссарская</w:t>
      </w:r>
      <w:proofErr w:type="spellEnd"/>
      <w:r w:rsidRPr="006C7FD6">
        <w:rPr>
          <w:rFonts w:ascii="Times New Roman" w:hAnsi="Times New Roman" w:cs="Times New Roman"/>
          <w:bCs/>
          <w:sz w:val="24"/>
          <w:szCs w:val="24"/>
        </w:rPr>
        <w:t xml:space="preserve"> ГЭС», объём </w:t>
      </w:r>
      <w:proofErr w:type="gramStart"/>
      <w:r w:rsidRPr="006C7FD6">
        <w:rPr>
          <w:rFonts w:ascii="Times New Roman" w:hAnsi="Times New Roman" w:cs="Times New Roman"/>
          <w:bCs/>
          <w:sz w:val="24"/>
          <w:szCs w:val="24"/>
        </w:rPr>
        <w:t>работ</w:t>
      </w:r>
      <w:proofErr w:type="gramEnd"/>
      <w:r w:rsidRPr="006C7FD6">
        <w:rPr>
          <w:rFonts w:ascii="Times New Roman" w:hAnsi="Times New Roman" w:cs="Times New Roman"/>
          <w:bCs/>
          <w:sz w:val="24"/>
          <w:szCs w:val="24"/>
        </w:rPr>
        <w:t xml:space="preserve"> указанных в техническом задании к контракту № 68-24 от 03 июня 2024 года уменьшится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C86C9C6" w14:textId="4408C008" w:rsidR="0047179C" w:rsidRPr="00CC4ACF" w:rsidRDefault="0047179C" w:rsidP="00E81E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332B">
        <w:rPr>
          <w:rFonts w:ascii="Times New Roman" w:hAnsi="Times New Roman" w:cs="Times New Roman"/>
          <w:sz w:val="24"/>
          <w:szCs w:val="24"/>
        </w:rPr>
        <w:t>ПТО ГУП «</w:t>
      </w:r>
      <w:proofErr w:type="spellStart"/>
      <w:r w:rsidRPr="00FF332B">
        <w:rPr>
          <w:rFonts w:ascii="Times New Roman" w:hAnsi="Times New Roman" w:cs="Times New Roman"/>
          <w:sz w:val="24"/>
          <w:szCs w:val="24"/>
        </w:rPr>
        <w:t>Дубоссарская</w:t>
      </w:r>
      <w:proofErr w:type="spellEnd"/>
      <w:r w:rsidRPr="00FF332B">
        <w:rPr>
          <w:rFonts w:ascii="Times New Roman" w:hAnsi="Times New Roman" w:cs="Times New Roman"/>
          <w:sz w:val="24"/>
          <w:szCs w:val="24"/>
        </w:rPr>
        <w:t xml:space="preserve"> ГЭС»</w:t>
      </w:r>
      <w:r w:rsidR="00DF6457" w:rsidRPr="00FF332B">
        <w:rPr>
          <w:rFonts w:ascii="Times New Roman" w:hAnsi="Times New Roman" w:cs="Times New Roman"/>
          <w:sz w:val="24"/>
          <w:szCs w:val="24"/>
        </w:rPr>
        <w:t xml:space="preserve"> проверил сметный расчет</w:t>
      </w:r>
      <w:r w:rsidR="00B93D07" w:rsidRPr="00FF332B">
        <w:rPr>
          <w:rFonts w:ascii="Times New Roman" w:hAnsi="Times New Roman" w:cs="Times New Roman"/>
          <w:sz w:val="24"/>
          <w:szCs w:val="24"/>
        </w:rPr>
        <w:t>, предоставленный подрядчиком ООО «</w:t>
      </w:r>
      <w:r w:rsidR="00D02183">
        <w:rPr>
          <w:rFonts w:ascii="Times New Roman" w:hAnsi="Times New Roman" w:cs="Times New Roman"/>
          <w:sz w:val="24"/>
          <w:szCs w:val="24"/>
        </w:rPr>
        <w:t>ГК Омега</w:t>
      </w:r>
      <w:r w:rsidR="00B93D07" w:rsidRPr="00FF332B">
        <w:rPr>
          <w:rFonts w:ascii="Times New Roman" w:hAnsi="Times New Roman" w:cs="Times New Roman"/>
          <w:sz w:val="24"/>
          <w:szCs w:val="24"/>
        </w:rPr>
        <w:t>»</w:t>
      </w:r>
      <w:r w:rsidR="00CC7085">
        <w:rPr>
          <w:rFonts w:ascii="Times New Roman" w:hAnsi="Times New Roman" w:cs="Times New Roman"/>
          <w:sz w:val="24"/>
          <w:szCs w:val="24"/>
        </w:rPr>
        <w:t>,</w:t>
      </w:r>
      <w:r w:rsidR="00B93D07" w:rsidRPr="00FF332B">
        <w:rPr>
          <w:rFonts w:ascii="Times New Roman" w:hAnsi="Times New Roman" w:cs="Times New Roman"/>
          <w:sz w:val="24"/>
          <w:szCs w:val="24"/>
        </w:rPr>
        <w:t xml:space="preserve"> </w:t>
      </w:r>
      <w:r w:rsidR="00B93D07" w:rsidRPr="00552535">
        <w:rPr>
          <w:rFonts w:ascii="Times New Roman" w:hAnsi="Times New Roman" w:cs="Times New Roman"/>
          <w:sz w:val="24"/>
          <w:szCs w:val="24"/>
        </w:rPr>
        <w:t>и</w:t>
      </w:r>
      <w:r w:rsidR="00DF6457" w:rsidRPr="00552535">
        <w:rPr>
          <w:rFonts w:ascii="Times New Roman" w:hAnsi="Times New Roman" w:cs="Times New Roman"/>
          <w:sz w:val="24"/>
          <w:szCs w:val="24"/>
        </w:rPr>
        <w:t xml:space="preserve"> считает необходимым заключить дополнительное соглашение к контракту </w:t>
      </w:r>
      <w:r w:rsidR="009F3186" w:rsidRPr="009F3186">
        <w:rPr>
          <w:rFonts w:ascii="Times New Roman" w:hAnsi="Times New Roman" w:cs="Times New Roman"/>
          <w:sz w:val="24"/>
          <w:szCs w:val="24"/>
        </w:rPr>
        <w:t>№ 68-24 от 03 июня 2024 год</w:t>
      </w:r>
      <w:r w:rsidR="009F3186" w:rsidRPr="009F318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81E23" w:rsidRPr="00552535">
        <w:rPr>
          <w:rFonts w:ascii="Times New Roman" w:hAnsi="Times New Roman" w:cs="Times New Roman"/>
          <w:sz w:val="24"/>
          <w:szCs w:val="24"/>
        </w:rPr>
        <w:t xml:space="preserve">, согласно которого общая сумма работ по ремонту </w:t>
      </w:r>
      <w:r w:rsidR="00552535" w:rsidRPr="00552535">
        <w:rPr>
          <w:rFonts w:ascii="Times New Roman" w:hAnsi="Times New Roman" w:cs="Times New Roman"/>
          <w:bCs/>
          <w:sz w:val="24"/>
          <w:szCs w:val="24"/>
        </w:rPr>
        <w:t>водосливной п</w:t>
      </w:r>
      <w:r w:rsidR="00552535" w:rsidRPr="001339A0">
        <w:rPr>
          <w:rFonts w:ascii="Times New Roman" w:hAnsi="Times New Roman" w:cs="Times New Roman"/>
          <w:bCs/>
          <w:color w:val="000000"/>
          <w:sz w:val="24"/>
          <w:szCs w:val="24"/>
        </w:rPr>
        <w:t>оверхности пролёта №</w:t>
      </w:r>
      <w:r w:rsidR="009F3186">
        <w:rPr>
          <w:rFonts w:ascii="Times New Roman" w:hAnsi="Times New Roman" w:cs="Times New Roman"/>
          <w:bCs/>
          <w:color w:val="000000"/>
          <w:sz w:val="24"/>
          <w:szCs w:val="24"/>
        </w:rPr>
        <w:t>7</w:t>
      </w:r>
      <w:r w:rsidR="00552535" w:rsidRPr="001339A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водосливной плотины ГУП «</w:t>
      </w:r>
      <w:proofErr w:type="spellStart"/>
      <w:r w:rsidR="00552535" w:rsidRPr="001339A0">
        <w:rPr>
          <w:rFonts w:ascii="Times New Roman" w:hAnsi="Times New Roman" w:cs="Times New Roman"/>
          <w:bCs/>
          <w:color w:val="000000"/>
          <w:sz w:val="24"/>
          <w:szCs w:val="24"/>
        </w:rPr>
        <w:t>Дубоссарская</w:t>
      </w:r>
      <w:proofErr w:type="spellEnd"/>
      <w:r w:rsidR="00552535" w:rsidRPr="001339A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ГЭС</w:t>
      </w:r>
      <w:r w:rsidR="0055253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E81E23" w:rsidRPr="00552535">
        <w:rPr>
          <w:rFonts w:ascii="Times New Roman" w:hAnsi="Times New Roman" w:cs="Times New Roman"/>
          <w:sz w:val="24"/>
          <w:szCs w:val="24"/>
        </w:rPr>
        <w:t>составит</w:t>
      </w:r>
      <w:r w:rsidR="00B93D07" w:rsidRPr="00552535">
        <w:rPr>
          <w:rFonts w:ascii="Times New Roman" w:hAnsi="Times New Roman" w:cs="Times New Roman"/>
          <w:sz w:val="24"/>
          <w:szCs w:val="24"/>
        </w:rPr>
        <w:t xml:space="preserve"> </w:t>
      </w:r>
      <w:r w:rsidR="00552535" w:rsidRPr="00CC4ACF">
        <w:rPr>
          <w:rFonts w:ascii="Times New Roman" w:hAnsi="Times New Roman" w:cs="Times New Roman"/>
          <w:b/>
          <w:bCs/>
          <w:sz w:val="24"/>
          <w:szCs w:val="24"/>
        </w:rPr>
        <w:t>2 </w:t>
      </w:r>
      <w:r w:rsidR="009827A8">
        <w:rPr>
          <w:rFonts w:ascii="Times New Roman" w:hAnsi="Times New Roman" w:cs="Times New Roman"/>
          <w:b/>
          <w:bCs/>
          <w:sz w:val="24"/>
          <w:szCs w:val="24"/>
        </w:rPr>
        <w:t>180</w:t>
      </w:r>
      <w:r w:rsidR="00552535" w:rsidRPr="00CC4A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827A8">
        <w:rPr>
          <w:rFonts w:ascii="Times New Roman" w:hAnsi="Times New Roman" w:cs="Times New Roman"/>
          <w:b/>
          <w:bCs/>
          <w:sz w:val="24"/>
          <w:szCs w:val="24"/>
        </w:rPr>
        <w:t>388</w:t>
      </w:r>
      <w:r w:rsidR="00B93D07" w:rsidRPr="00CC4ACF">
        <w:rPr>
          <w:rFonts w:ascii="Times New Roman" w:hAnsi="Times New Roman" w:cs="Times New Roman"/>
          <w:b/>
          <w:bCs/>
          <w:sz w:val="24"/>
          <w:szCs w:val="24"/>
        </w:rPr>
        <w:t xml:space="preserve"> руб</w:t>
      </w:r>
      <w:r w:rsidR="00552535" w:rsidRPr="00CC4ACF">
        <w:rPr>
          <w:rFonts w:ascii="Times New Roman" w:hAnsi="Times New Roman" w:cs="Times New Roman"/>
          <w:b/>
          <w:bCs/>
          <w:sz w:val="24"/>
          <w:szCs w:val="24"/>
        </w:rPr>
        <w:t>лей</w:t>
      </w:r>
      <w:r w:rsidR="00B93D07" w:rsidRPr="00CC4ACF">
        <w:rPr>
          <w:rFonts w:ascii="Times New Roman" w:hAnsi="Times New Roman" w:cs="Times New Roman"/>
          <w:b/>
          <w:bCs/>
          <w:sz w:val="24"/>
          <w:szCs w:val="24"/>
        </w:rPr>
        <w:t xml:space="preserve"> ПМР</w:t>
      </w:r>
      <w:r w:rsidR="00DF6457" w:rsidRPr="00CC4ACF">
        <w:rPr>
          <w:rFonts w:ascii="Times New Roman" w:hAnsi="Times New Roman" w:cs="Times New Roman"/>
          <w:sz w:val="24"/>
          <w:szCs w:val="24"/>
        </w:rPr>
        <w:t>.</w:t>
      </w:r>
    </w:p>
    <w:p w14:paraId="2F550DAE" w14:textId="77777777" w:rsidR="007A06E4" w:rsidRDefault="007A06E4" w:rsidP="009D40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DDFC9C" w14:textId="77777777" w:rsidR="007A06E4" w:rsidRDefault="007A06E4" w:rsidP="009D40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F9C1B5" w14:textId="77777777" w:rsidR="007A06E4" w:rsidRDefault="007A06E4" w:rsidP="009D40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ECE5A3" w14:textId="77777777" w:rsidR="007A06E4" w:rsidRDefault="007A06E4" w:rsidP="009D40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EA1CFD" w14:textId="23325AAF" w:rsidR="001A3C69" w:rsidRPr="00FF332B" w:rsidRDefault="00B46A1F" w:rsidP="007A0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F332B">
        <w:rPr>
          <w:rFonts w:ascii="Times New Roman" w:hAnsi="Times New Roman" w:cs="Times New Roman"/>
          <w:sz w:val="24"/>
          <w:szCs w:val="24"/>
        </w:rPr>
        <w:t>Начальник</w:t>
      </w:r>
      <w:r w:rsidR="001A3C69" w:rsidRPr="00FF332B">
        <w:rPr>
          <w:rFonts w:ascii="Times New Roman" w:hAnsi="Times New Roman" w:cs="Times New Roman"/>
          <w:sz w:val="24"/>
          <w:szCs w:val="24"/>
        </w:rPr>
        <w:t xml:space="preserve"> ПТО                           </w:t>
      </w:r>
      <w:r w:rsidR="009D405E" w:rsidRPr="00FF332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A3C69" w:rsidRPr="00FF332B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sectPr w:rsidR="001A3C69" w:rsidRPr="00FF332B" w:rsidSect="009F3186">
      <w:pgSz w:w="11906" w:h="16838"/>
      <w:pgMar w:top="1134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D12C8"/>
    <w:multiLevelType w:val="multilevel"/>
    <w:tmpl w:val="CF14EB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ACE1F1C"/>
    <w:multiLevelType w:val="hybridMultilevel"/>
    <w:tmpl w:val="AD4A7EDA"/>
    <w:lvl w:ilvl="0" w:tplc="C3FE704C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530AB"/>
    <w:multiLevelType w:val="hybridMultilevel"/>
    <w:tmpl w:val="FE860C8A"/>
    <w:lvl w:ilvl="0" w:tplc="8AE84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788" w:hanging="360"/>
      </w:pPr>
    </w:lvl>
    <w:lvl w:ilvl="2" w:tplc="0819001B" w:tentative="1">
      <w:start w:val="1"/>
      <w:numFmt w:val="lowerRoman"/>
      <w:lvlText w:val="%3."/>
      <w:lvlJc w:val="right"/>
      <w:pPr>
        <w:ind w:left="2508" w:hanging="180"/>
      </w:pPr>
    </w:lvl>
    <w:lvl w:ilvl="3" w:tplc="0819000F" w:tentative="1">
      <w:start w:val="1"/>
      <w:numFmt w:val="decimal"/>
      <w:lvlText w:val="%4."/>
      <w:lvlJc w:val="left"/>
      <w:pPr>
        <w:ind w:left="3228" w:hanging="360"/>
      </w:pPr>
    </w:lvl>
    <w:lvl w:ilvl="4" w:tplc="08190019" w:tentative="1">
      <w:start w:val="1"/>
      <w:numFmt w:val="lowerLetter"/>
      <w:lvlText w:val="%5."/>
      <w:lvlJc w:val="left"/>
      <w:pPr>
        <w:ind w:left="3948" w:hanging="360"/>
      </w:pPr>
    </w:lvl>
    <w:lvl w:ilvl="5" w:tplc="0819001B" w:tentative="1">
      <w:start w:val="1"/>
      <w:numFmt w:val="lowerRoman"/>
      <w:lvlText w:val="%6."/>
      <w:lvlJc w:val="right"/>
      <w:pPr>
        <w:ind w:left="4668" w:hanging="180"/>
      </w:pPr>
    </w:lvl>
    <w:lvl w:ilvl="6" w:tplc="0819000F" w:tentative="1">
      <w:start w:val="1"/>
      <w:numFmt w:val="decimal"/>
      <w:lvlText w:val="%7."/>
      <w:lvlJc w:val="left"/>
      <w:pPr>
        <w:ind w:left="5388" w:hanging="360"/>
      </w:pPr>
    </w:lvl>
    <w:lvl w:ilvl="7" w:tplc="08190019" w:tentative="1">
      <w:start w:val="1"/>
      <w:numFmt w:val="lowerLetter"/>
      <w:lvlText w:val="%8."/>
      <w:lvlJc w:val="left"/>
      <w:pPr>
        <w:ind w:left="6108" w:hanging="360"/>
      </w:pPr>
    </w:lvl>
    <w:lvl w:ilvl="8" w:tplc="08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460EC5"/>
    <w:multiLevelType w:val="hybridMultilevel"/>
    <w:tmpl w:val="9C528A72"/>
    <w:lvl w:ilvl="0" w:tplc="6D1A0B9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0AF0C4F"/>
    <w:multiLevelType w:val="hybridMultilevel"/>
    <w:tmpl w:val="FFA4E930"/>
    <w:lvl w:ilvl="0" w:tplc="C434AC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AF121F3"/>
    <w:multiLevelType w:val="multilevel"/>
    <w:tmpl w:val="F418DA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C597CEA"/>
    <w:multiLevelType w:val="multilevel"/>
    <w:tmpl w:val="F418DA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1C520E2"/>
    <w:multiLevelType w:val="hybridMultilevel"/>
    <w:tmpl w:val="06123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C69"/>
    <w:rsid w:val="000143D3"/>
    <w:rsid w:val="00060585"/>
    <w:rsid w:val="0009353F"/>
    <w:rsid w:val="000A6279"/>
    <w:rsid w:val="000B6190"/>
    <w:rsid w:val="000C0576"/>
    <w:rsid w:val="00117AD7"/>
    <w:rsid w:val="001339A0"/>
    <w:rsid w:val="001A3C69"/>
    <w:rsid w:val="001C56BF"/>
    <w:rsid w:val="001E1D86"/>
    <w:rsid w:val="002208B0"/>
    <w:rsid w:val="00233B2F"/>
    <w:rsid w:val="00281F4E"/>
    <w:rsid w:val="002B275E"/>
    <w:rsid w:val="002B5330"/>
    <w:rsid w:val="002B5A02"/>
    <w:rsid w:val="00361DB2"/>
    <w:rsid w:val="003662CB"/>
    <w:rsid w:val="003D157F"/>
    <w:rsid w:val="003D7F72"/>
    <w:rsid w:val="00421853"/>
    <w:rsid w:val="00463A9F"/>
    <w:rsid w:val="0047179C"/>
    <w:rsid w:val="004A6CD8"/>
    <w:rsid w:val="004B63DF"/>
    <w:rsid w:val="004F7A5F"/>
    <w:rsid w:val="00552535"/>
    <w:rsid w:val="00566153"/>
    <w:rsid w:val="005B3E56"/>
    <w:rsid w:val="005E37E9"/>
    <w:rsid w:val="005E6E13"/>
    <w:rsid w:val="005F7AC7"/>
    <w:rsid w:val="00615E8E"/>
    <w:rsid w:val="0062736B"/>
    <w:rsid w:val="0068526B"/>
    <w:rsid w:val="006C7FD6"/>
    <w:rsid w:val="006D5CBF"/>
    <w:rsid w:val="0071784E"/>
    <w:rsid w:val="00736334"/>
    <w:rsid w:val="007A06E4"/>
    <w:rsid w:val="00852A79"/>
    <w:rsid w:val="00862433"/>
    <w:rsid w:val="00872C8E"/>
    <w:rsid w:val="00894249"/>
    <w:rsid w:val="009601F8"/>
    <w:rsid w:val="009827A8"/>
    <w:rsid w:val="009D405E"/>
    <w:rsid w:val="009E349A"/>
    <w:rsid w:val="009F3186"/>
    <w:rsid w:val="00A45B7C"/>
    <w:rsid w:val="00A80BDD"/>
    <w:rsid w:val="00AB2B3C"/>
    <w:rsid w:val="00AD06E2"/>
    <w:rsid w:val="00B46A1F"/>
    <w:rsid w:val="00B91D77"/>
    <w:rsid w:val="00B93D07"/>
    <w:rsid w:val="00BA4FD6"/>
    <w:rsid w:val="00BD73FF"/>
    <w:rsid w:val="00C331BD"/>
    <w:rsid w:val="00C85867"/>
    <w:rsid w:val="00CC4ACF"/>
    <w:rsid w:val="00CC7085"/>
    <w:rsid w:val="00D02183"/>
    <w:rsid w:val="00D22B2E"/>
    <w:rsid w:val="00D27D36"/>
    <w:rsid w:val="00D43A2E"/>
    <w:rsid w:val="00DC788F"/>
    <w:rsid w:val="00DD627F"/>
    <w:rsid w:val="00DF6457"/>
    <w:rsid w:val="00E818BA"/>
    <w:rsid w:val="00E81E23"/>
    <w:rsid w:val="00E957E1"/>
    <w:rsid w:val="00EC3353"/>
    <w:rsid w:val="00F14B85"/>
    <w:rsid w:val="00F2385B"/>
    <w:rsid w:val="00F50560"/>
    <w:rsid w:val="00F76050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93826"/>
  <w15:docId w15:val="{FC371B9E-10A6-4CDD-AE8B-D96D289F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C6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7F7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615E8E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4F7A5F"/>
  </w:style>
  <w:style w:type="paragraph" w:styleId="a7">
    <w:name w:val="Body Text Indent"/>
    <w:basedOn w:val="a"/>
    <w:link w:val="a8"/>
    <w:rsid w:val="00DD627F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DD62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DD62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88EBF-E9BC-451F-A05E-AC388D1A6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Руденко</dc:creator>
  <cp:lastModifiedBy>Денис Торпан</cp:lastModifiedBy>
  <cp:revision>2</cp:revision>
  <cp:lastPrinted>2022-09-16T06:20:00Z</cp:lastPrinted>
  <dcterms:created xsi:type="dcterms:W3CDTF">2024-08-23T14:35:00Z</dcterms:created>
  <dcterms:modified xsi:type="dcterms:W3CDTF">2024-08-23T14:35:00Z</dcterms:modified>
</cp:coreProperties>
</file>